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505064" w14:textId="026A4A4E" w:rsidR="0020685B" w:rsidRPr="00DF1990" w:rsidRDefault="0020685B" w:rsidP="0020685B">
      <w:pPr>
        <w:widowControl w:val="0"/>
        <w:autoSpaceDE w:val="0"/>
        <w:autoSpaceDN w:val="0"/>
        <w:adjustRightInd w:val="0"/>
        <w:rPr>
          <w:rFonts w:ascii="Georgia" w:hAnsi="Georgia" w:cs="Times New Roman"/>
          <w:color w:val="001733"/>
          <w:sz w:val="28"/>
          <w:szCs w:val="28"/>
          <w:lang w:val="nb-NO"/>
        </w:rPr>
      </w:pPr>
      <w:r w:rsidRPr="00DF1990">
        <w:rPr>
          <w:rFonts w:ascii="Georgia" w:hAnsi="Georgia" w:cs="Times New Roman"/>
          <w:color w:val="001733"/>
          <w:sz w:val="28"/>
          <w:szCs w:val="28"/>
          <w:lang w:val="nb-NO"/>
        </w:rPr>
        <w:t>PRESS</w:t>
      </w:r>
      <w:r w:rsidR="00061833" w:rsidRPr="00DF1990">
        <w:rPr>
          <w:rFonts w:ascii="Georgia" w:hAnsi="Georgia" w:cs="Times New Roman"/>
          <w:color w:val="001733"/>
          <w:sz w:val="28"/>
          <w:szCs w:val="28"/>
          <w:lang w:val="nb-NO"/>
        </w:rPr>
        <w:t>MELDING</w:t>
      </w:r>
      <w:r w:rsidRPr="00DF1990">
        <w:rPr>
          <w:rFonts w:ascii="Georgia" w:hAnsi="Georgia" w:cs="Times New Roman"/>
          <w:color w:val="001733"/>
          <w:sz w:val="28"/>
          <w:szCs w:val="28"/>
          <w:lang w:val="nb-NO"/>
        </w:rPr>
        <w:t xml:space="preserve"> </w:t>
      </w:r>
    </w:p>
    <w:p w14:paraId="2028D011" w14:textId="77777777" w:rsidR="0020685B" w:rsidRPr="00DF1990" w:rsidRDefault="0020685B" w:rsidP="0020685B">
      <w:pPr>
        <w:widowControl w:val="0"/>
        <w:autoSpaceDE w:val="0"/>
        <w:autoSpaceDN w:val="0"/>
        <w:adjustRightInd w:val="0"/>
        <w:rPr>
          <w:rFonts w:ascii="Georgia" w:hAnsi="Georgia" w:cs="Times New Roman"/>
          <w:color w:val="001733"/>
          <w:sz w:val="40"/>
          <w:szCs w:val="40"/>
          <w:lang w:val="nb-NO"/>
        </w:rPr>
      </w:pPr>
    </w:p>
    <w:p w14:paraId="7613164D" w14:textId="77777777" w:rsidR="00061833" w:rsidRPr="00DF1990" w:rsidRDefault="00061833" w:rsidP="00061833">
      <w:pPr>
        <w:rPr>
          <w:rFonts w:ascii="Georgia" w:hAnsi="Georgia"/>
          <w:iCs/>
          <w:sz w:val="40"/>
          <w:szCs w:val="40"/>
          <w:shd w:val="clear" w:color="auto" w:fill="FFFFFF"/>
          <w:lang w:val="nb-NO"/>
        </w:rPr>
      </w:pPr>
      <w:r w:rsidRPr="00DF1990">
        <w:rPr>
          <w:rFonts w:ascii="Georgia" w:hAnsi="Georgia"/>
          <w:sz w:val="40"/>
          <w:szCs w:val="40"/>
          <w:shd w:val="clear" w:color="auto" w:fill="FFFFFF"/>
          <w:lang w:val="nb-NO"/>
        </w:rPr>
        <w:t>Vifa: Nytt nordisk varemerke for lidenskapelige musikk- og designelskere</w:t>
      </w:r>
    </w:p>
    <w:p w14:paraId="574BE69F" w14:textId="77777777" w:rsidR="0020685B" w:rsidRPr="00DF1990" w:rsidRDefault="0020685B" w:rsidP="0020685B">
      <w:pPr>
        <w:widowControl w:val="0"/>
        <w:autoSpaceDE w:val="0"/>
        <w:autoSpaceDN w:val="0"/>
        <w:adjustRightInd w:val="0"/>
        <w:rPr>
          <w:rFonts w:ascii="Georgia" w:hAnsi="Georgia" w:cs="Times New Roman"/>
          <w:color w:val="001733"/>
          <w:sz w:val="28"/>
          <w:szCs w:val="28"/>
          <w:lang w:val="nb-NO"/>
        </w:rPr>
      </w:pPr>
    </w:p>
    <w:p w14:paraId="15DB56F4" w14:textId="78383DE8" w:rsidR="0020685B" w:rsidRPr="00DF1990" w:rsidRDefault="00061833" w:rsidP="0020685B">
      <w:pPr>
        <w:widowControl w:val="0"/>
        <w:autoSpaceDE w:val="0"/>
        <w:autoSpaceDN w:val="0"/>
        <w:adjustRightInd w:val="0"/>
        <w:rPr>
          <w:rFonts w:ascii="Georgia" w:hAnsi="Georgia" w:cs="Times New Roman"/>
          <w:color w:val="001733"/>
          <w:sz w:val="20"/>
          <w:szCs w:val="20"/>
          <w:lang w:val="nb-NO"/>
        </w:rPr>
      </w:pPr>
      <w:r w:rsidRPr="00DF1990">
        <w:rPr>
          <w:rFonts w:ascii="Georgia" w:hAnsi="Georgia"/>
          <w:sz w:val="20"/>
          <w:szCs w:val="20"/>
          <w:shd w:val="clear" w:color="auto" w:fill="FFFFFF"/>
          <w:lang w:val="nb-NO"/>
        </w:rPr>
        <w:t>Stockholm, 4. februar 2014</w:t>
      </w:r>
    </w:p>
    <w:p w14:paraId="1AA3856A" w14:textId="77777777"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2A60A1F3" w14:textId="77777777" w:rsidR="00061833" w:rsidRPr="00DF1990" w:rsidRDefault="00061833" w:rsidP="00061833">
      <w:pPr>
        <w:rPr>
          <w:rFonts w:ascii="Georgia" w:hAnsi="Georgia"/>
          <w:b/>
          <w:iCs/>
          <w:sz w:val="22"/>
          <w:szCs w:val="22"/>
          <w:shd w:val="clear" w:color="auto" w:fill="FFFFFF"/>
          <w:lang w:val="nb-NO"/>
        </w:rPr>
      </w:pPr>
      <w:r w:rsidRPr="00DF1990">
        <w:rPr>
          <w:rFonts w:ascii="Georgia" w:hAnsi="Georgia"/>
          <w:b/>
          <w:sz w:val="22"/>
          <w:szCs w:val="22"/>
          <w:shd w:val="clear" w:color="auto" w:fill="FFFFFF"/>
          <w:lang w:val="nb-NO"/>
        </w:rPr>
        <w:t>Stockholm, 4. februar 2014: Flere tiår med raffinert håndverk innen høyttalerteknologi forenes med nordisk design når Vifa nå lanseres globalt som et nytt varemerke for lyd. Copenhagen er den første i en serie av trådløse høyttalere som skal lanseres de neste årene – alle sammen designet for brukere som verdsetter eksklusiv design like høyt som autentisk lyd.</w:t>
      </w:r>
    </w:p>
    <w:p w14:paraId="15C20F9F" w14:textId="77777777"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02DF6638" w14:textId="77777777" w:rsidR="00061833" w:rsidRPr="00DF1990" w:rsidRDefault="00061833" w:rsidP="00061833">
      <w:pPr>
        <w:widowControl w:val="0"/>
        <w:autoSpaceDE w:val="0"/>
        <w:autoSpaceDN w:val="0"/>
        <w:adjustRightInd w:val="0"/>
        <w:rPr>
          <w:rFonts w:ascii="Georgia" w:hAnsi="Georgia" w:cs="Calibri"/>
          <w:sz w:val="22"/>
          <w:szCs w:val="22"/>
          <w:lang w:val="nb-NO"/>
        </w:rPr>
      </w:pPr>
      <w:r w:rsidRPr="00DF1990">
        <w:rPr>
          <w:rFonts w:ascii="Georgia" w:hAnsi="Georgia"/>
          <w:sz w:val="22"/>
          <w:szCs w:val="22"/>
          <w:lang w:val="nb-NO"/>
        </w:rPr>
        <w:t xml:space="preserve">Lanseringen av Vifa som et nytt varemerke for lyd bygger på en stolt arv. Etter oppstarten i 1930-årene i Danmark, ble Vifa snart en foretrukket leverandør av høyttalerenheter til flere av verdens mest velkjente og eksklusive lydvaremerker, og denne posisjonen førte de med seg inn i dette århundret. Copenhagen er altså en fusjon av flere tiår med teknisk ekspertise og håndverk og en funksjonell og estetisk tilnærming basert på den nordiske designtradisjonen. Respekt for materialer, for detaljer og for musikken er grunntonen i Copenhagens design. </w:t>
      </w:r>
    </w:p>
    <w:p w14:paraId="6F909F6C" w14:textId="77777777"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1A40F2AA" w14:textId="5D2E3860"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t>NORDI</w:t>
      </w:r>
      <w:r w:rsidR="00061833" w:rsidRPr="00DF1990">
        <w:rPr>
          <w:rFonts w:ascii="Georgia" w:hAnsi="Georgia" w:cs="Times New Roman"/>
          <w:color w:val="001733"/>
          <w:sz w:val="22"/>
          <w:szCs w:val="22"/>
          <w:lang w:val="nb-NO"/>
        </w:rPr>
        <w:t xml:space="preserve">SK </w:t>
      </w:r>
      <w:r w:rsidRPr="00DF1990">
        <w:rPr>
          <w:rFonts w:ascii="Georgia" w:hAnsi="Georgia" w:cs="Times New Roman"/>
          <w:color w:val="001733"/>
          <w:sz w:val="22"/>
          <w:szCs w:val="22"/>
          <w:lang w:val="nb-NO"/>
        </w:rPr>
        <w:t>DESIGN</w:t>
      </w:r>
    </w:p>
    <w:p w14:paraId="554F98CC" w14:textId="6C63B675" w:rsidR="00061833" w:rsidRPr="00DF1990" w:rsidRDefault="00061833" w:rsidP="00061833">
      <w:pPr>
        <w:rPr>
          <w:rFonts w:ascii="Georgia" w:hAnsi="Georgia"/>
          <w:iCs/>
          <w:shd w:val="clear" w:color="auto" w:fill="FFFFFF"/>
          <w:lang w:val="nb-NO"/>
        </w:rPr>
      </w:pPr>
      <w:r w:rsidRPr="00DF1990">
        <w:rPr>
          <w:rFonts w:ascii="Georgia" w:hAnsi="Georgia"/>
          <w:lang w:val="nb-NO"/>
        </w:rPr>
        <w:t>Copenhagens nordiske design kommer til uttrykk i de enkle, organiske linjene og i teksturen. Kontrastene spiller sammen i tekstilets varme, rå struktur mot den glatte</w:t>
      </w:r>
      <w:r w:rsidR="00DF1990" w:rsidRPr="00DF1990">
        <w:rPr>
          <w:rFonts w:ascii="Georgia" w:hAnsi="Georgia"/>
          <w:lang w:val="nb-NO"/>
        </w:rPr>
        <w:t xml:space="preserve">, </w:t>
      </w:r>
      <w:proofErr w:type="spellStart"/>
      <w:r w:rsidR="00DF1990" w:rsidRPr="00DF1990">
        <w:rPr>
          <w:rFonts w:ascii="Georgia" w:hAnsi="Georgia"/>
          <w:lang w:val="nb-NO"/>
        </w:rPr>
        <w:t>mattlakkerte</w:t>
      </w:r>
      <w:proofErr w:type="spellEnd"/>
      <w:r w:rsidR="00DF1990" w:rsidRPr="00DF1990">
        <w:rPr>
          <w:rFonts w:ascii="Georgia" w:hAnsi="Georgia"/>
          <w:lang w:val="nb-NO"/>
        </w:rPr>
        <w:t xml:space="preserve"> </w:t>
      </w:r>
      <w:proofErr w:type="spellStart"/>
      <w:r w:rsidR="00DF1990" w:rsidRPr="00DF1990">
        <w:rPr>
          <w:rFonts w:ascii="Georgia" w:hAnsi="Georgia"/>
          <w:lang w:val="nb-NO"/>
        </w:rPr>
        <w:t>aluminiumsrammen</w:t>
      </w:r>
      <w:proofErr w:type="spellEnd"/>
      <w:r w:rsidR="00DF1990" w:rsidRPr="00DF1990">
        <w:rPr>
          <w:rFonts w:ascii="Georgia" w:hAnsi="Georgia"/>
          <w:lang w:val="nb-NO"/>
        </w:rPr>
        <w:t xml:space="preserve">. </w:t>
      </w:r>
      <w:r w:rsidRPr="00DF1990">
        <w:rPr>
          <w:rFonts w:ascii="Georgia" w:hAnsi="Georgia"/>
          <w:lang w:val="nb-NO"/>
        </w:rPr>
        <w:t xml:space="preserve">Logoen er diskré preget i rammen, og volumknappene er brodert slik at de nesten ubemerket glir inn i tekstilet. Ingen overflødige detaljer – kun det mest grunnleggende, og kun de beste materialene. Copenhagen er trådløs og bærbar, noe som gjør den mobil og enkel å integrere i hjemmet. </w:t>
      </w:r>
    </w:p>
    <w:p w14:paraId="4238943A" w14:textId="77777777"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0F9B3C2E" w14:textId="7C9BD8E9"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t>AUT</w:t>
      </w:r>
      <w:r w:rsidR="00DF1990" w:rsidRPr="00DF1990">
        <w:rPr>
          <w:rFonts w:ascii="Georgia" w:hAnsi="Georgia" w:cs="Times New Roman"/>
          <w:color w:val="001733"/>
          <w:sz w:val="22"/>
          <w:szCs w:val="22"/>
          <w:lang w:val="nb-NO"/>
        </w:rPr>
        <w:t xml:space="preserve">ENTISK LYD </w:t>
      </w:r>
    </w:p>
    <w:p w14:paraId="7C1B1E25" w14:textId="2D9C9046" w:rsidR="0020685B" w:rsidRPr="00DF1990" w:rsidRDefault="00DF1990" w:rsidP="0020685B">
      <w:pPr>
        <w:widowControl w:val="0"/>
        <w:autoSpaceDE w:val="0"/>
        <w:autoSpaceDN w:val="0"/>
        <w:adjustRightInd w:val="0"/>
        <w:rPr>
          <w:rFonts w:ascii="Georgia" w:hAnsi="Georgia"/>
          <w:sz w:val="22"/>
          <w:szCs w:val="22"/>
          <w:lang w:val="nb-NO"/>
        </w:rPr>
      </w:pPr>
      <w:r w:rsidRPr="00DF1990">
        <w:rPr>
          <w:rFonts w:ascii="Georgia" w:hAnsi="Georgia"/>
          <w:sz w:val="22"/>
          <w:szCs w:val="22"/>
          <w:lang w:val="nb-NO"/>
        </w:rPr>
        <w:t xml:space="preserve">Å skape autentisk lyd – lyd som er tro overfor originalverket – er et spørsmål om orkestrering. Det er kunsten å få de fineste komponenter og teknologier til å spille på lag. Kun erfaring og talent, kjærligheten til musikk og en kompromissløs holdning til kvalitet skaper autentisk lyd. Dette har alltid vært </w:t>
      </w:r>
      <w:proofErr w:type="spellStart"/>
      <w:r w:rsidRPr="00DF1990">
        <w:rPr>
          <w:rFonts w:ascii="Georgia" w:hAnsi="Georgia"/>
          <w:sz w:val="22"/>
          <w:szCs w:val="22"/>
          <w:lang w:val="nb-NO"/>
        </w:rPr>
        <w:t>Vifas</w:t>
      </w:r>
      <w:proofErr w:type="spellEnd"/>
      <w:r w:rsidRPr="00DF1990">
        <w:rPr>
          <w:rFonts w:ascii="Georgia" w:hAnsi="Georgia"/>
          <w:sz w:val="22"/>
          <w:szCs w:val="22"/>
          <w:lang w:val="nb-NO"/>
        </w:rPr>
        <w:t xml:space="preserve"> filosofi, og det er grunnen til at kvalitetsbevisste musikk- og designelskere vil sette pris på Copenhagen – til stemningsfulle hverdagsøyeblikk så vel som til festlige begivenheter.</w:t>
      </w:r>
    </w:p>
    <w:p w14:paraId="6A57A7A4" w14:textId="77777777" w:rsidR="00DF1990" w:rsidRPr="00DF1990" w:rsidRDefault="00DF1990" w:rsidP="0020685B">
      <w:pPr>
        <w:widowControl w:val="0"/>
        <w:autoSpaceDE w:val="0"/>
        <w:autoSpaceDN w:val="0"/>
        <w:adjustRightInd w:val="0"/>
        <w:rPr>
          <w:rFonts w:ascii="Georgia" w:hAnsi="Georgia" w:cs="Times New Roman"/>
          <w:color w:val="001733"/>
          <w:sz w:val="22"/>
          <w:szCs w:val="22"/>
          <w:lang w:val="nb-NO"/>
        </w:rPr>
      </w:pPr>
    </w:p>
    <w:p w14:paraId="37607B76" w14:textId="468D91AE" w:rsidR="0020685B" w:rsidRPr="00DF1990" w:rsidRDefault="00DF1990"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t xml:space="preserve">FARGER </w:t>
      </w:r>
    </w:p>
    <w:p w14:paraId="759D87D7" w14:textId="1656222C" w:rsidR="0020685B" w:rsidRPr="00DF1990" w:rsidRDefault="00DF1990" w:rsidP="0020685B">
      <w:pPr>
        <w:widowControl w:val="0"/>
        <w:autoSpaceDE w:val="0"/>
        <w:autoSpaceDN w:val="0"/>
        <w:adjustRightInd w:val="0"/>
        <w:rPr>
          <w:rFonts w:ascii="Georgia" w:hAnsi="Georgia"/>
          <w:sz w:val="22"/>
          <w:szCs w:val="22"/>
          <w:lang w:val="nb-NO"/>
        </w:rPr>
      </w:pPr>
      <w:r w:rsidRPr="00DF1990">
        <w:rPr>
          <w:rFonts w:ascii="Georgia" w:hAnsi="Georgia"/>
          <w:sz w:val="22"/>
          <w:szCs w:val="22"/>
          <w:lang w:val="nb-NO"/>
        </w:rPr>
        <w:t xml:space="preserve">Copenhagen finnes i seks utvalgte farger, hver med en egen distinkt karakter: Sunset Red, Sand </w:t>
      </w:r>
      <w:proofErr w:type="spellStart"/>
      <w:r w:rsidRPr="00DF1990">
        <w:rPr>
          <w:rFonts w:ascii="Georgia" w:hAnsi="Georgia"/>
          <w:sz w:val="22"/>
          <w:szCs w:val="22"/>
          <w:lang w:val="nb-NO"/>
        </w:rPr>
        <w:t>Yellow</w:t>
      </w:r>
      <w:proofErr w:type="spellEnd"/>
      <w:r w:rsidRPr="00DF1990">
        <w:rPr>
          <w:rFonts w:ascii="Georgia" w:hAnsi="Georgia"/>
          <w:sz w:val="22"/>
          <w:szCs w:val="22"/>
          <w:lang w:val="nb-NO"/>
        </w:rPr>
        <w:t xml:space="preserve">, Ocean Blue, </w:t>
      </w:r>
      <w:proofErr w:type="spellStart"/>
      <w:r w:rsidRPr="00DF1990">
        <w:rPr>
          <w:rFonts w:ascii="Georgia" w:hAnsi="Georgia"/>
          <w:sz w:val="22"/>
          <w:szCs w:val="22"/>
          <w:lang w:val="nb-NO"/>
        </w:rPr>
        <w:t>Ice</w:t>
      </w:r>
      <w:proofErr w:type="spellEnd"/>
      <w:r w:rsidRPr="00DF1990">
        <w:rPr>
          <w:rFonts w:ascii="Georgia" w:hAnsi="Georgia"/>
          <w:sz w:val="22"/>
          <w:szCs w:val="22"/>
          <w:lang w:val="nb-NO"/>
        </w:rPr>
        <w:t xml:space="preserve"> Blue, </w:t>
      </w:r>
      <w:proofErr w:type="spellStart"/>
      <w:r w:rsidRPr="00DF1990">
        <w:rPr>
          <w:rFonts w:ascii="Georgia" w:hAnsi="Georgia"/>
          <w:sz w:val="22"/>
          <w:szCs w:val="22"/>
          <w:lang w:val="nb-NO"/>
        </w:rPr>
        <w:t>Anthracite</w:t>
      </w:r>
      <w:proofErr w:type="spellEnd"/>
      <w:r w:rsidRPr="00DF1990">
        <w:rPr>
          <w:rFonts w:ascii="Georgia" w:hAnsi="Georgia"/>
          <w:sz w:val="22"/>
          <w:szCs w:val="22"/>
          <w:lang w:val="nb-NO"/>
        </w:rPr>
        <w:t xml:space="preserve"> Grey og </w:t>
      </w:r>
      <w:proofErr w:type="spellStart"/>
      <w:r w:rsidRPr="00DF1990">
        <w:rPr>
          <w:rFonts w:ascii="Georgia" w:hAnsi="Georgia"/>
          <w:sz w:val="22"/>
          <w:szCs w:val="22"/>
          <w:lang w:val="nb-NO"/>
        </w:rPr>
        <w:t>Pebble</w:t>
      </w:r>
      <w:proofErr w:type="spellEnd"/>
      <w:r w:rsidRPr="00DF1990">
        <w:rPr>
          <w:rFonts w:ascii="Georgia" w:hAnsi="Georgia"/>
          <w:sz w:val="22"/>
          <w:szCs w:val="22"/>
          <w:lang w:val="nb-NO"/>
        </w:rPr>
        <w:t xml:space="preserve"> Grey. Høyttaleren er trukket med miljøvennlig produsert ull fra Kvadrat. Det svært slitesterke tekstilet med høy lysekthet sikrer at høyttaleren bevarer sin elegante </w:t>
      </w:r>
      <w:proofErr w:type="spellStart"/>
      <w:r w:rsidRPr="00DF1990">
        <w:rPr>
          <w:rFonts w:ascii="Georgia" w:hAnsi="Georgia"/>
          <w:sz w:val="22"/>
          <w:szCs w:val="22"/>
          <w:lang w:val="nb-NO"/>
        </w:rPr>
        <w:t>look</w:t>
      </w:r>
      <w:proofErr w:type="spellEnd"/>
      <w:r w:rsidRPr="00DF1990">
        <w:rPr>
          <w:rFonts w:ascii="Georgia" w:hAnsi="Georgia"/>
          <w:sz w:val="22"/>
          <w:szCs w:val="22"/>
          <w:lang w:val="nb-NO"/>
        </w:rPr>
        <w:t>.</w:t>
      </w:r>
    </w:p>
    <w:p w14:paraId="0169A5EA" w14:textId="77777777" w:rsidR="00DF1990" w:rsidRPr="00DF1990" w:rsidRDefault="00DF1990" w:rsidP="0020685B">
      <w:pPr>
        <w:widowControl w:val="0"/>
        <w:autoSpaceDE w:val="0"/>
        <w:autoSpaceDN w:val="0"/>
        <w:adjustRightInd w:val="0"/>
        <w:rPr>
          <w:rFonts w:ascii="Georgia" w:hAnsi="Georgia" w:cs="Times New Roman"/>
          <w:color w:val="001733"/>
          <w:sz w:val="22"/>
          <w:szCs w:val="22"/>
          <w:lang w:val="nb-NO"/>
        </w:rPr>
      </w:pPr>
    </w:p>
    <w:p w14:paraId="37713A2B" w14:textId="741F8B52"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t>F</w:t>
      </w:r>
      <w:r w:rsidR="00DF1990" w:rsidRPr="00DF1990">
        <w:rPr>
          <w:rFonts w:ascii="Georgia" w:hAnsi="Georgia" w:cs="Times New Roman"/>
          <w:color w:val="001733"/>
          <w:sz w:val="22"/>
          <w:szCs w:val="22"/>
          <w:lang w:val="nb-NO"/>
        </w:rPr>
        <w:t xml:space="preserve">UNKSJONER </w:t>
      </w:r>
    </w:p>
    <w:p w14:paraId="60525B62" w14:textId="77777777" w:rsidR="00DF1990" w:rsidRDefault="00DF1990" w:rsidP="0020685B">
      <w:pPr>
        <w:widowControl w:val="0"/>
        <w:autoSpaceDE w:val="0"/>
        <w:autoSpaceDN w:val="0"/>
        <w:adjustRightInd w:val="0"/>
        <w:rPr>
          <w:rFonts w:ascii="Georgia" w:hAnsi="Georgia"/>
          <w:sz w:val="22"/>
          <w:szCs w:val="22"/>
          <w:lang w:val="nb-NO"/>
        </w:rPr>
      </w:pPr>
      <w:r w:rsidRPr="00DF1990">
        <w:rPr>
          <w:rFonts w:ascii="Georgia" w:hAnsi="Georgia"/>
          <w:sz w:val="22"/>
          <w:szCs w:val="22"/>
          <w:lang w:val="nb-NO"/>
        </w:rPr>
        <w:t>Copenhagen kan kobles til så å si alle mobiltelefoner, nettbrett og PC-er/Mac-maskiner via Bluetooth (</w:t>
      </w:r>
      <w:proofErr w:type="spellStart"/>
      <w:r w:rsidRPr="00DF1990">
        <w:rPr>
          <w:rFonts w:ascii="Georgia" w:hAnsi="Georgia"/>
          <w:sz w:val="22"/>
          <w:szCs w:val="22"/>
          <w:lang w:val="nb-NO"/>
        </w:rPr>
        <w:t>aptX</w:t>
      </w:r>
      <w:proofErr w:type="spellEnd"/>
      <w:r w:rsidRPr="00DF1990">
        <w:rPr>
          <w:rFonts w:ascii="Georgia" w:hAnsi="Georgia"/>
          <w:sz w:val="22"/>
          <w:szCs w:val="22"/>
          <w:lang w:val="nb-NO"/>
        </w:rPr>
        <w:t xml:space="preserve">), Apple </w:t>
      </w:r>
      <w:proofErr w:type="spellStart"/>
      <w:r w:rsidRPr="00DF1990">
        <w:rPr>
          <w:rFonts w:ascii="Georgia" w:hAnsi="Georgia"/>
          <w:sz w:val="22"/>
          <w:szCs w:val="22"/>
          <w:lang w:val="nb-NO"/>
        </w:rPr>
        <w:t>AirPlay</w:t>
      </w:r>
      <w:proofErr w:type="spellEnd"/>
      <w:r w:rsidRPr="00DF1990">
        <w:rPr>
          <w:rFonts w:ascii="Georgia" w:hAnsi="Georgia"/>
          <w:sz w:val="22"/>
          <w:szCs w:val="22"/>
          <w:lang w:val="nb-NO"/>
        </w:rPr>
        <w:t xml:space="preserve"> eller DLNA (støtter </w:t>
      </w:r>
      <w:proofErr w:type="spellStart"/>
      <w:r w:rsidRPr="00DF1990">
        <w:rPr>
          <w:rFonts w:ascii="Georgia" w:hAnsi="Georgia"/>
          <w:sz w:val="22"/>
          <w:szCs w:val="22"/>
          <w:lang w:val="nb-NO"/>
        </w:rPr>
        <w:t>Wi-Fi</w:t>
      </w:r>
      <w:proofErr w:type="spellEnd"/>
      <w:r w:rsidRPr="00DF1990">
        <w:rPr>
          <w:rFonts w:ascii="Georgia" w:hAnsi="Georgia"/>
          <w:sz w:val="22"/>
          <w:szCs w:val="22"/>
          <w:lang w:val="nb-NO"/>
        </w:rPr>
        <w:t xml:space="preserve"> Direct). Hvis musikkilden ikke støtter trådløs overføring, kan du opprette en analog eller optisk tilkobling til Copenhagen ved hjelp av de medfølgende kablene. Det oppladbare, innebygde batteriet gjør at du kan plassere Copenhagen der du vil. Høyttaleren er enkel å bruke og krever ingen forhåndsinnstilling. Hvis du imidlertid har spesielle preferanser, kan Copenhagen tilpasses med Vifa-</w:t>
      </w:r>
      <w:proofErr w:type="spellStart"/>
      <w:r w:rsidRPr="00DF1990">
        <w:rPr>
          <w:rFonts w:ascii="Georgia" w:hAnsi="Georgia"/>
          <w:sz w:val="22"/>
          <w:szCs w:val="22"/>
          <w:lang w:val="nb-NO"/>
        </w:rPr>
        <w:t>appen</w:t>
      </w:r>
      <w:proofErr w:type="spellEnd"/>
      <w:r w:rsidRPr="00DF1990">
        <w:rPr>
          <w:rFonts w:ascii="Georgia" w:hAnsi="Georgia"/>
          <w:sz w:val="22"/>
          <w:szCs w:val="22"/>
          <w:lang w:val="nb-NO"/>
        </w:rPr>
        <w:t xml:space="preserve">, som du kan laste ned gratis. </w:t>
      </w:r>
    </w:p>
    <w:p w14:paraId="31D9221D" w14:textId="52889EBC" w:rsidR="0020685B" w:rsidRPr="00DF1990" w:rsidRDefault="00DF1990" w:rsidP="0020685B">
      <w:pPr>
        <w:widowControl w:val="0"/>
        <w:autoSpaceDE w:val="0"/>
        <w:autoSpaceDN w:val="0"/>
        <w:adjustRightInd w:val="0"/>
        <w:rPr>
          <w:rFonts w:ascii="Georgia" w:hAnsi="Georgia"/>
          <w:color w:val="000000" w:themeColor="text1"/>
          <w:sz w:val="22"/>
          <w:szCs w:val="22"/>
          <w:shd w:val="clear" w:color="auto" w:fill="FFFFFF"/>
          <w:lang w:val="nb-NO"/>
        </w:rPr>
      </w:pPr>
      <w:r w:rsidRPr="00DF1990">
        <w:rPr>
          <w:rFonts w:ascii="Georgia" w:hAnsi="Georgia"/>
          <w:color w:val="000000" w:themeColor="text1"/>
          <w:sz w:val="22"/>
          <w:szCs w:val="22"/>
          <w:shd w:val="clear" w:color="auto" w:fill="FFFFFF"/>
          <w:lang w:val="nb-NO"/>
        </w:rPr>
        <w:t>(</w:t>
      </w:r>
      <w:proofErr w:type="spellStart"/>
      <w:r w:rsidRPr="00DF1990">
        <w:rPr>
          <w:rFonts w:ascii="Georgia" w:hAnsi="Georgia"/>
          <w:color w:val="000000" w:themeColor="text1"/>
          <w:sz w:val="22"/>
          <w:szCs w:val="22"/>
          <w:shd w:val="clear" w:color="auto" w:fill="FFFFFF"/>
          <w:lang w:val="nb-NO"/>
        </w:rPr>
        <w:t>iOS-app</w:t>
      </w:r>
      <w:proofErr w:type="spellEnd"/>
      <w:r w:rsidRPr="00DF1990">
        <w:rPr>
          <w:rFonts w:ascii="Georgia" w:hAnsi="Georgia"/>
          <w:color w:val="000000" w:themeColor="text1"/>
          <w:sz w:val="22"/>
          <w:szCs w:val="22"/>
          <w:shd w:val="clear" w:color="auto" w:fill="FFFFFF"/>
          <w:lang w:val="nb-NO"/>
        </w:rPr>
        <w:t xml:space="preserve"> er tilgjengelig – </w:t>
      </w:r>
      <w:proofErr w:type="spellStart"/>
      <w:r w:rsidRPr="00DF1990">
        <w:rPr>
          <w:rFonts w:ascii="Georgia" w:hAnsi="Georgia"/>
          <w:color w:val="000000" w:themeColor="text1"/>
          <w:sz w:val="22"/>
          <w:szCs w:val="22"/>
          <w:shd w:val="clear" w:color="auto" w:fill="FFFFFF"/>
          <w:lang w:val="nb-NO"/>
        </w:rPr>
        <w:t>Android-app</w:t>
      </w:r>
      <w:proofErr w:type="spellEnd"/>
      <w:r w:rsidRPr="00DF1990">
        <w:rPr>
          <w:rFonts w:ascii="Georgia" w:hAnsi="Georgia"/>
          <w:color w:val="000000" w:themeColor="text1"/>
          <w:sz w:val="22"/>
          <w:szCs w:val="22"/>
          <w:shd w:val="clear" w:color="auto" w:fill="FFFFFF"/>
          <w:lang w:val="nb-NO"/>
        </w:rPr>
        <w:t xml:space="preserve"> kommer snart.)</w:t>
      </w:r>
    </w:p>
    <w:p w14:paraId="68B0EF08" w14:textId="77777777" w:rsidR="00DF1990" w:rsidRPr="00DF1990" w:rsidRDefault="00DF1990" w:rsidP="0020685B">
      <w:pPr>
        <w:widowControl w:val="0"/>
        <w:autoSpaceDE w:val="0"/>
        <w:autoSpaceDN w:val="0"/>
        <w:adjustRightInd w:val="0"/>
        <w:rPr>
          <w:rFonts w:ascii="Georgia" w:hAnsi="Georgia" w:cs="Times New Roman"/>
          <w:color w:val="001733"/>
          <w:sz w:val="22"/>
          <w:szCs w:val="22"/>
          <w:lang w:val="nb-NO"/>
        </w:rPr>
      </w:pPr>
    </w:p>
    <w:p w14:paraId="71FE754B" w14:textId="23382D08"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lastRenderedPageBreak/>
        <w:t>PRI</w:t>
      </w:r>
      <w:r w:rsidR="00DF1990" w:rsidRPr="00DF1990">
        <w:rPr>
          <w:rFonts w:ascii="Georgia" w:hAnsi="Georgia" w:cs="Times New Roman"/>
          <w:color w:val="001733"/>
          <w:sz w:val="22"/>
          <w:szCs w:val="22"/>
          <w:lang w:val="nb-NO"/>
        </w:rPr>
        <w:t xml:space="preserve">S OG DISTRIBUSJON  </w:t>
      </w:r>
    </w:p>
    <w:p w14:paraId="353E06AB" w14:textId="77777777" w:rsidR="00DF1990" w:rsidRPr="00DF1990" w:rsidRDefault="00DF1990" w:rsidP="0020685B">
      <w:pPr>
        <w:widowControl w:val="0"/>
        <w:autoSpaceDE w:val="0"/>
        <w:autoSpaceDN w:val="0"/>
        <w:adjustRightInd w:val="0"/>
        <w:rPr>
          <w:rStyle w:val="Llink"/>
          <w:rFonts w:ascii="Georgia" w:hAnsi="Georgia"/>
          <w:sz w:val="22"/>
          <w:szCs w:val="22"/>
          <w:lang w:val="nb-NO"/>
        </w:rPr>
      </w:pPr>
      <w:r w:rsidRPr="00DF1990">
        <w:rPr>
          <w:rFonts w:ascii="Georgia" w:hAnsi="Georgia"/>
          <w:sz w:val="22"/>
          <w:szCs w:val="22"/>
          <w:lang w:val="nb-NO"/>
        </w:rPr>
        <w:t xml:space="preserve">Copenhagen vil være tilgjengelig på www.vifa.dk, og gjennom utvalgte forhandlere (Vår 2014). </w:t>
      </w:r>
      <w:r w:rsidRPr="00DF1990">
        <w:rPr>
          <w:rFonts w:ascii="Georgia" w:hAnsi="Georgia"/>
          <w:sz w:val="22"/>
          <w:szCs w:val="22"/>
          <w:lang w:val="nb-NO"/>
        </w:rPr>
        <w:br/>
        <w:t xml:space="preserve">For mer informasjon, vennligst besøk </w:t>
      </w:r>
      <w:hyperlink r:id="rId7" w:history="1">
        <w:r w:rsidRPr="00DF1990">
          <w:rPr>
            <w:rStyle w:val="Llink"/>
            <w:rFonts w:ascii="Georgia" w:hAnsi="Georgia"/>
            <w:sz w:val="22"/>
            <w:szCs w:val="22"/>
            <w:lang w:val="nb-NO"/>
          </w:rPr>
          <w:t>www.vifa.dk</w:t>
        </w:r>
      </w:hyperlink>
    </w:p>
    <w:p w14:paraId="40F49205" w14:textId="77777777" w:rsidR="00DF1990" w:rsidRPr="00DF1990" w:rsidRDefault="00DF1990" w:rsidP="0020685B">
      <w:pPr>
        <w:widowControl w:val="0"/>
        <w:autoSpaceDE w:val="0"/>
        <w:autoSpaceDN w:val="0"/>
        <w:adjustRightInd w:val="0"/>
        <w:rPr>
          <w:rStyle w:val="Llink"/>
          <w:rFonts w:ascii="Georgia" w:hAnsi="Georgia"/>
          <w:sz w:val="22"/>
          <w:lang w:val="nb-NO"/>
        </w:rPr>
      </w:pPr>
    </w:p>
    <w:p w14:paraId="05E73CCA" w14:textId="2310FEDC"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r w:rsidRPr="00DF1990">
        <w:rPr>
          <w:rFonts w:ascii="Georgia" w:hAnsi="Georgia" w:cs="Times New Roman"/>
          <w:color w:val="001733"/>
          <w:sz w:val="22"/>
          <w:szCs w:val="22"/>
          <w:lang w:val="nb-NO"/>
        </w:rPr>
        <w:t>PRESS</w:t>
      </w:r>
      <w:r w:rsidR="00DF1990" w:rsidRPr="00DF1990">
        <w:rPr>
          <w:rFonts w:ascii="Georgia" w:hAnsi="Georgia" w:cs="Times New Roman"/>
          <w:color w:val="001733"/>
          <w:sz w:val="22"/>
          <w:szCs w:val="22"/>
          <w:lang w:val="nb-NO"/>
        </w:rPr>
        <w:t xml:space="preserve">EMATERIALE OG BILDER </w:t>
      </w:r>
      <w:r w:rsidRPr="00DF1990">
        <w:rPr>
          <w:rFonts w:ascii="Georgia" w:hAnsi="Georgia" w:cs="Times New Roman"/>
          <w:color w:val="001733"/>
          <w:sz w:val="22"/>
          <w:szCs w:val="22"/>
          <w:lang w:val="nb-NO"/>
        </w:rPr>
        <w:t xml:space="preserve"> </w:t>
      </w:r>
    </w:p>
    <w:p w14:paraId="205514BD" w14:textId="77777777" w:rsidR="00DF1990" w:rsidRPr="00DF1990" w:rsidRDefault="00DF1990" w:rsidP="00DF1990">
      <w:pPr>
        <w:pStyle w:val="ecxmsonormal"/>
        <w:shd w:val="clear" w:color="auto" w:fill="FFFFFF"/>
        <w:spacing w:before="0" w:beforeAutospacing="0" w:after="324" w:afterAutospacing="0"/>
        <w:rPr>
          <w:rFonts w:ascii="Georgia" w:hAnsi="Georgia"/>
          <w:sz w:val="22"/>
          <w:szCs w:val="22"/>
        </w:rPr>
      </w:pPr>
      <w:r w:rsidRPr="00DF1990">
        <w:rPr>
          <w:rFonts w:ascii="Georgia" w:hAnsi="Georgia"/>
          <w:sz w:val="22"/>
          <w:szCs w:val="22"/>
        </w:rPr>
        <w:t xml:space="preserve">Pressemateriale og bilder i </w:t>
      </w:r>
      <w:proofErr w:type="spellStart"/>
      <w:r w:rsidRPr="00DF1990">
        <w:rPr>
          <w:rFonts w:ascii="Georgia" w:hAnsi="Georgia"/>
          <w:sz w:val="22"/>
          <w:szCs w:val="22"/>
        </w:rPr>
        <w:t>high</w:t>
      </w:r>
      <w:proofErr w:type="spellEnd"/>
      <w:r w:rsidRPr="00DF1990">
        <w:rPr>
          <w:rFonts w:ascii="Georgia" w:hAnsi="Georgia"/>
          <w:sz w:val="22"/>
          <w:szCs w:val="22"/>
        </w:rPr>
        <w:t>-/</w:t>
      </w:r>
      <w:proofErr w:type="spellStart"/>
      <w:r w:rsidRPr="00DF1990">
        <w:rPr>
          <w:rFonts w:ascii="Georgia" w:hAnsi="Georgia"/>
          <w:sz w:val="22"/>
          <w:szCs w:val="22"/>
        </w:rPr>
        <w:t>low</w:t>
      </w:r>
      <w:proofErr w:type="spellEnd"/>
      <w:r w:rsidRPr="00DF1990">
        <w:rPr>
          <w:rFonts w:ascii="Georgia" w:hAnsi="Georgia"/>
          <w:sz w:val="22"/>
          <w:szCs w:val="22"/>
        </w:rPr>
        <w:t xml:space="preserve"> oppløsning kan lastes ned her:</w:t>
      </w:r>
    </w:p>
    <w:p w14:paraId="7B094FFA" w14:textId="4958C3F0" w:rsidR="00DF1990" w:rsidRPr="00DF1990" w:rsidRDefault="00DF1990" w:rsidP="00DF1990">
      <w:pPr>
        <w:pStyle w:val="ecxmsonormal"/>
        <w:shd w:val="clear" w:color="auto" w:fill="FFFFFF"/>
        <w:spacing w:before="0" w:beforeAutospacing="0" w:after="324" w:afterAutospacing="0"/>
        <w:rPr>
          <w:rFonts w:ascii="Georgia" w:hAnsi="Georgia"/>
          <w:sz w:val="22"/>
          <w:szCs w:val="22"/>
        </w:rPr>
      </w:pPr>
      <w:hyperlink r:id="rId8" w:history="1">
        <w:r w:rsidRPr="00DF1990">
          <w:rPr>
            <w:rStyle w:val="Llink"/>
            <w:rFonts w:ascii="Georgia" w:hAnsi="Georgia"/>
            <w:sz w:val="22"/>
            <w:szCs w:val="22"/>
          </w:rPr>
          <w:t>http://www.vifa.dk/press</w:t>
        </w:r>
      </w:hyperlink>
      <w:r w:rsidRPr="00DF1990">
        <w:rPr>
          <w:rFonts w:ascii="Georgia" w:hAnsi="Georgia"/>
          <w:sz w:val="22"/>
          <w:szCs w:val="22"/>
        </w:rPr>
        <w:t xml:space="preserve"> - Pålogging: design</w:t>
      </w:r>
    </w:p>
    <w:p w14:paraId="2F4E284D" w14:textId="77777777" w:rsidR="00DF1990" w:rsidRPr="00DF1990" w:rsidRDefault="00DF1990" w:rsidP="00DF1990">
      <w:pPr>
        <w:pStyle w:val="ecxmsonormal"/>
        <w:shd w:val="clear" w:color="auto" w:fill="FFFFFF"/>
        <w:spacing w:before="0" w:beforeAutospacing="0" w:after="324" w:afterAutospacing="0"/>
        <w:rPr>
          <w:rFonts w:ascii="Georgia" w:hAnsi="Georgia"/>
          <w:sz w:val="22"/>
          <w:szCs w:val="22"/>
        </w:rPr>
      </w:pPr>
      <w:r w:rsidRPr="00DF1990">
        <w:rPr>
          <w:rFonts w:ascii="Georgia" w:hAnsi="Georgia"/>
          <w:sz w:val="22"/>
          <w:szCs w:val="22"/>
        </w:rPr>
        <w:t xml:space="preserve">Hvis du vil ha mer informasjon, kan du kontakte markedsføringssjef Lena Hansen </w:t>
      </w:r>
      <w:r w:rsidRPr="00DF1990">
        <w:rPr>
          <w:rFonts w:ascii="Georgia" w:hAnsi="Georgia"/>
          <w:sz w:val="22"/>
          <w:szCs w:val="22"/>
        </w:rPr>
        <w:br/>
        <w:t xml:space="preserve">på </w:t>
      </w:r>
      <w:proofErr w:type="spellStart"/>
      <w:r w:rsidRPr="00DF1990">
        <w:rPr>
          <w:rFonts w:ascii="Georgia" w:hAnsi="Georgia"/>
          <w:sz w:val="22"/>
          <w:szCs w:val="22"/>
        </w:rPr>
        <w:t>mobilnr</w:t>
      </w:r>
      <w:proofErr w:type="spellEnd"/>
      <w:r w:rsidRPr="00DF1990">
        <w:rPr>
          <w:rFonts w:ascii="Georgia" w:hAnsi="Georgia"/>
          <w:sz w:val="22"/>
          <w:szCs w:val="22"/>
        </w:rPr>
        <w:t xml:space="preserve">. +45 2613 7009 / </w:t>
      </w:r>
      <w:hyperlink r:id="rId9" w:history="1">
        <w:r w:rsidRPr="00DF1990">
          <w:rPr>
            <w:rStyle w:val="Llink"/>
            <w:rFonts w:ascii="Georgia" w:hAnsi="Georgia"/>
            <w:sz w:val="22"/>
            <w:szCs w:val="22"/>
          </w:rPr>
          <w:t>leh@vifa.dk</w:t>
        </w:r>
      </w:hyperlink>
    </w:p>
    <w:p w14:paraId="2A674DEF" w14:textId="77777777"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58259460" w14:textId="77777777" w:rsidR="0020685B" w:rsidRPr="00DF1990" w:rsidRDefault="0020685B" w:rsidP="0020685B">
      <w:pPr>
        <w:rPr>
          <w:rFonts w:ascii="Georgia" w:hAnsi="Georgia" w:cs="Times New Roman"/>
          <w:color w:val="001733"/>
          <w:sz w:val="22"/>
          <w:szCs w:val="22"/>
          <w:lang w:val="nb-NO"/>
        </w:rPr>
      </w:pPr>
      <w:bookmarkStart w:id="0" w:name="_GoBack"/>
      <w:bookmarkEnd w:id="0"/>
    </w:p>
    <w:p w14:paraId="603D0018" w14:textId="77777777" w:rsidR="00DF1990" w:rsidRPr="00DF1990" w:rsidRDefault="00DF1990" w:rsidP="0020685B">
      <w:pPr>
        <w:widowControl w:val="0"/>
        <w:autoSpaceDE w:val="0"/>
        <w:autoSpaceDN w:val="0"/>
        <w:adjustRightInd w:val="0"/>
        <w:rPr>
          <w:rFonts w:ascii="Georgia" w:hAnsi="Georgia"/>
          <w:sz w:val="22"/>
          <w:szCs w:val="22"/>
          <w:lang w:val="nb-NO"/>
        </w:rPr>
      </w:pPr>
      <w:r w:rsidRPr="00DF1990">
        <w:rPr>
          <w:rFonts w:ascii="Georgia" w:hAnsi="Georgia"/>
          <w:sz w:val="22"/>
          <w:szCs w:val="22"/>
          <w:lang w:val="nb-NO"/>
        </w:rPr>
        <w:t xml:space="preserve">Vifa er en internasjonal produsent av trådløse og bærbare kvalitetshøyttalere i eksklusiv nordisk design. Virksomheten ble grunnlagt på begynnelsen av 1930-tallet i Danmark og inntok raskt en posisjon som foretrukket leverandør av høyttalerenheter til velkjente og eksklusive lydvaremerker. I dag er Vifa et selvstendig lydvaremerke som utvikles og designes i Danmark. </w:t>
      </w:r>
    </w:p>
    <w:p w14:paraId="7B4E39B6" w14:textId="77777777" w:rsidR="00DF1990" w:rsidRPr="00DF1990" w:rsidRDefault="00DF1990" w:rsidP="0020685B">
      <w:pPr>
        <w:widowControl w:val="0"/>
        <w:autoSpaceDE w:val="0"/>
        <w:autoSpaceDN w:val="0"/>
        <w:adjustRightInd w:val="0"/>
        <w:rPr>
          <w:rFonts w:ascii="Georgia" w:hAnsi="Georgia"/>
          <w:sz w:val="22"/>
          <w:szCs w:val="22"/>
          <w:lang w:val="nb-NO"/>
        </w:rPr>
      </w:pPr>
    </w:p>
    <w:p w14:paraId="42D0C64F" w14:textId="77777777" w:rsidR="00DF1990" w:rsidRPr="00DF1990" w:rsidRDefault="00DF1990" w:rsidP="0020685B">
      <w:pPr>
        <w:widowControl w:val="0"/>
        <w:autoSpaceDE w:val="0"/>
        <w:autoSpaceDN w:val="0"/>
        <w:adjustRightInd w:val="0"/>
        <w:rPr>
          <w:rFonts w:ascii="Georgia" w:hAnsi="Georgia"/>
          <w:sz w:val="22"/>
          <w:szCs w:val="22"/>
          <w:lang w:val="nb-NO"/>
        </w:rPr>
      </w:pPr>
    </w:p>
    <w:p w14:paraId="62F02DA7" w14:textId="39C7D8B1" w:rsidR="0020685B" w:rsidRPr="00DF1990" w:rsidRDefault="00DF1990" w:rsidP="0020685B">
      <w:pPr>
        <w:widowControl w:val="0"/>
        <w:autoSpaceDE w:val="0"/>
        <w:autoSpaceDN w:val="0"/>
        <w:adjustRightInd w:val="0"/>
        <w:rPr>
          <w:rFonts w:ascii="Georgia" w:hAnsi="Georgia"/>
          <w:sz w:val="22"/>
          <w:szCs w:val="22"/>
          <w:lang w:val="nb-NO"/>
        </w:rPr>
      </w:pPr>
      <w:r w:rsidRPr="00DF1990">
        <w:rPr>
          <w:rFonts w:ascii="Georgia" w:hAnsi="Georgia"/>
          <w:sz w:val="22"/>
          <w:szCs w:val="22"/>
          <w:lang w:val="nb-NO"/>
        </w:rPr>
        <w:t xml:space="preserve">Se </w:t>
      </w:r>
      <w:hyperlink r:id="rId10" w:history="1">
        <w:r w:rsidRPr="00DF1990">
          <w:rPr>
            <w:rStyle w:val="Llink"/>
            <w:rFonts w:ascii="Georgia" w:hAnsi="Georgia"/>
            <w:sz w:val="22"/>
            <w:szCs w:val="22"/>
            <w:lang w:val="nb-NO"/>
          </w:rPr>
          <w:t>www.vifa.dk</w:t>
        </w:r>
      </w:hyperlink>
      <w:r w:rsidRPr="00DF1990">
        <w:rPr>
          <w:rFonts w:ascii="Georgia" w:hAnsi="Georgia"/>
          <w:sz w:val="22"/>
          <w:szCs w:val="22"/>
          <w:lang w:val="nb-NO"/>
        </w:rPr>
        <w:t xml:space="preserve"> hvis du vil ha mer informasjon.</w:t>
      </w:r>
    </w:p>
    <w:p w14:paraId="3314548F" w14:textId="0308F2B5" w:rsidR="0020685B" w:rsidRPr="00DF1990" w:rsidRDefault="0020685B" w:rsidP="0020685B">
      <w:pPr>
        <w:widowControl w:val="0"/>
        <w:autoSpaceDE w:val="0"/>
        <w:autoSpaceDN w:val="0"/>
        <w:adjustRightInd w:val="0"/>
        <w:rPr>
          <w:rFonts w:ascii="Georgia" w:hAnsi="Georgia" w:cs="Times New Roman"/>
          <w:color w:val="001733"/>
          <w:sz w:val="22"/>
          <w:szCs w:val="22"/>
          <w:lang w:val="nb-NO"/>
        </w:rPr>
      </w:pPr>
    </w:p>
    <w:p w14:paraId="2DFCB337" w14:textId="77777777" w:rsidR="00D64804" w:rsidRPr="00DF1990" w:rsidRDefault="00D64804" w:rsidP="0020685B">
      <w:pPr>
        <w:widowControl w:val="0"/>
        <w:autoSpaceDE w:val="0"/>
        <w:autoSpaceDN w:val="0"/>
        <w:adjustRightInd w:val="0"/>
        <w:rPr>
          <w:rFonts w:ascii="Georgia" w:hAnsi="Georgia" w:cs="Times New Roman"/>
          <w:color w:val="001733"/>
          <w:sz w:val="22"/>
          <w:szCs w:val="22"/>
          <w:lang w:val="nb-NO"/>
        </w:rPr>
      </w:pPr>
    </w:p>
    <w:p w14:paraId="52740079" w14:textId="77777777" w:rsidR="0020685B" w:rsidRPr="00DF1990" w:rsidRDefault="0020685B" w:rsidP="0020685B">
      <w:pPr>
        <w:rPr>
          <w:rFonts w:ascii="Georgia" w:hAnsi="Georgia" w:cs="Times New Roman"/>
          <w:color w:val="001733"/>
          <w:sz w:val="10"/>
          <w:szCs w:val="10"/>
          <w:lang w:val="nb-NO"/>
        </w:rPr>
      </w:pPr>
    </w:p>
    <w:p w14:paraId="47430456" w14:textId="77777777" w:rsidR="00BD4AD0" w:rsidRPr="00DF1990" w:rsidRDefault="0020685B" w:rsidP="0020685B">
      <w:pPr>
        <w:rPr>
          <w:rFonts w:ascii="Georgia" w:hAnsi="Georgia" w:cs="Times New Roman"/>
          <w:color w:val="001733"/>
          <w:sz w:val="10"/>
          <w:szCs w:val="10"/>
          <w:lang w:val="nb-NO"/>
        </w:rPr>
      </w:pPr>
      <w:r w:rsidRPr="00DF1990">
        <w:rPr>
          <w:rFonts w:ascii="Georgia" w:hAnsi="Georgia" w:cs="Times New Roman"/>
          <w:noProof/>
          <w:color w:val="001733"/>
          <w:sz w:val="10"/>
          <w:szCs w:val="10"/>
          <w:lang w:val="nb-NO"/>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710A4409" w14:textId="77777777" w:rsidR="00D64804" w:rsidRPr="00DF1990" w:rsidRDefault="00D64804" w:rsidP="0020685B">
      <w:pPr>
        <w:rPr>
          <w:rFonts w:ascii="Georgia" w:hAnsi="Georgia" w:cs="Times New Roman"/>
          <w:color w:val="001733"/>
          <w:sz w:val="10"/>
          <w:szCs w:val="10"/>
          <w:lang w:val="nb-NO"/>
        </w:rPr>
      </w:pPr>
    </w:p>
    <w:p w14:paraId="31E10395" w14:textId="77777777" w:rsidR="00BD4AD0" w:rsidRPr="00DF1990" w:rsidRDefault="00BD4AD0" w:rsidP="0020685B">
      <w:pPr>
        <w:rPr>
          <w:rFonts w:ascii="Georgia" w:hAnsi="Georgia" w:cs="Times New Roman"/>
          <w:color w:val="001733"/>
          <w:sz w:val="10"/>
          <w:szCs w:val="10"/>
          <w:lang w:val="nb-NO"/>
        </w:rPr>
      </w:pPr>
    </w:p>
    <w:p w14:paraId="20533DC7" w14:textId="77777777" w:rsidR="00BD4AD0" w:rsidRPr="00DF1990" w:rsidRDefault="00BD4AD0" w:rsidP="00BD4AD0">
      <w:pPr>
        <w:ind w:left="7824"/>
        <w:rPr>
          <w:rFonts w:ascii="Georgia" w:hAnsi="Georgia" w:cs="Times New Roman"/>
          <w:color w:val="001733"/>
          <w:sz w:val="10"/>
          <w:szCs w:val="10"/>
          <w:lang w:val="nb-NO"/>
        </w:rPr>
      </w:pPr>
      <w:r w:rsidRPr="00DF1990">
        <w:rPr>
          <w:rFonts w:ascii="Georgia" w:hAnsi="Georgia" w:cs="Times New Roman"/>
          <w:color w:val="001733"/>
          <w:sz w:val="10"/>
          <w:szCs w:val="10"/>
          <w:lang w:val="nb-NO"/>
        </w:rPr>
        <w:t xml:space="preserve">       </w:t>
      </w:r>
      <w:r w:rsidR="00D64804" w:rsidRPr="00DF1990">
        <w:rPr>
          <w:rFonts w:ascii="Georgia" w:hAnsi="Georgia" w:cs="Times New Roman"/>
          <w:noProof/>
          <w:color w:val="001733"/>
          <w:sz w:val="10"/>
          <w:szCs w:val="10"/>
          <w:lang w:val="nb-NO"/>
        </w:rPr>
        <w:drawing>
          <wp:inline distT="0" distB="0" distL="0" distR="0" wp14:anchorId="234FD795" wp14:editId="490E35A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2">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sectPr w:rsidR="00BD4AD0" w:rsidRPr="00DF1990" w:rsidSect="00F2201C">
      <w:footerReference w:type="default" r:id="rId13"/>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DF1990" w:rsidRDefault="00DF1990" w:rsidP="0020685B">
      <w:r>
        <w:separator/>
      </w:r>
    </w:p>
  </w:endnote>
  <w:endnote w:type="continuationSeparator" w:id="0">
    <w:p w14:paraId="4ED46B97" w14:textId="77777777" w:rsidR="00DF1990" w:rsidRDefault="00DF1990"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DF1990" w:rsidRDefault="00DF1990" w:rsidP="0020685B">
    <w:pPr>
      <w:rPr>
        <w:rFonts w:ascii="Times New Roman" w:hAnsi="Times New Roman" w:cs="Times New Roman"/>
        <w:color w:val="001733"/>
        <w:sz w:val="10"/>
        <w:szCs w:val="10"/>
        <w:lang w:val="en-US"/>
      </w:rPr>
    </w:pPr>
  </w:p>
  <w:p w14:paraId="7C42ECF8" w14:textId="77777777" w:rsidR="00DF1990" w:rsidRDefault="00DF1990" w:rsidP="0020685B">
    <w:pPr>
      <w:jc w:val="center"/>
      <w:rPr>
        <w:rFonts w:ascii="Times New Roman" w:hAnsi="Times New Roman" w:cs="Times New Roman"/>
        <w:color w:val="001733"/>
        <w:sz w:val="10"/>
        <w:szCs w:val="10"/>
        <w:lang w:val="en-US"/>
      </w:rPr>
    </w:pPr>
  </w:p>
  <w:p w14:paraId="2E89D357" w14:textId="74CFBB53" w:rsidR="00DF1990" w:rsidRPr="00DF1990" w:rsidRDefault="00DF1990" w:rsidP="0020685B">
    <w:pPr>
      <w:jc w:val="center"/>
      <w:rPr>
        <w:sz w:val="10"/>
        <w:szCs w:val="10"/>
      </w:rPr>
    </w:pPr>
    <w:r w:rsidRPr="00DF1990">
      <w:rPr>
        <w:rFonts w:ascii="Georgia" w:hAnsi="Georgia"/>
        <w:sz w:val="10"/>
        <w:szCs w:val="10"/>
      </w:rPr>
      <w:t xml:space="preserve">Apple </w:t>
    </w:r>
    <w:proofErr w:type="spellStart"/>
    <w:r w:rsidRPr="00DF1990">
      <w:rPr>
        <w:rFonts w:ascii="Georgia" w:hAnsi="Georgia"/>
        <w:sz w:val="10"/>
        <w:szCs w:val="10"/>
      </w:rPr>
      <w:t>AirPlay</w:t>
    </w:r>
    <w:proofErr w:type="spellEnd"/>
    <w:r w:rsidRPr="00DF1990">
      <w:rPr>
        <w:rFonts w:ascii="Georgia" w:hAnsi="Georgia"/>
        <w:sz w:val="10"/>
        <w:szCs w:val="10"/>
      </w:rPr>
      <w:t xml:space="preserve"> er et </w:t>
    </w:r>
    <w:proofErr w:type="spellStart"/>
    <w:r w:rsidRPr="00DF1990">
      <w:rPr>
        <w:rFonts w:ascii="Georgia" w:hAnsi="Georgia"/>
        <w:sz w:val="10"/>
        <w:szCs w:val="10"/>
      </w:rPr>
      <w:t>registrert</w:t>
    </w:r>
    <w:proofErr w:type="spellEnd"/>
    <w:r w:rsidRPr="00DF1990">
      <w:rPr>
        <w:rFonts w:ascii="Georgia" w:hAnsi="Georgia"/>
        <w:sz w:val="10"/>
        <w:szCs w:val="10"/>
      </w:rPr>
      <w:t xml:space="preserve"> </w:t>
    </w:r>
    <w:proofErr w:type="spellStart"/>
    <w:r w:rsidRPr="00DF1990">
      <w:rPr>
        <w:rFonts w:ascii="Georgia" w:hAnsi="Georgia"/>
        <w:sz w:val="10"/>
        <w:szCs w:val="10"/>
      </w:rPr>
      <w:t>varemerke</w:t>
    </w:r>
    <w:proofErr w:type="spellEnd"/>
    <w:r w:rsidRPr="00DF1990">
      <w:rPr>
        <w:rFonts w:ascii="Georgia" w:hAnsi="Georgia"/>
        <w:sz w:val="10"/>
        <w:szCs w:val="10"/>
      </w:rPr>
      <w:t xml:space="preserve"> som tilhører Apple Inc.</w:t>
    </w:r>
    <w:r w:rsidRPr="00DF1990">
      <w:rPr>
        <w:rFonts w:ascii="Georgia" w:hAnsi="Georgia" w:cs="Times New Roman"/>
        <w:color w:val="001733"/>
        <w:sz w:val="10"/>
        <w:szCs w:val="10"/>
        <w:lang w:val="en-US"/>
      </w:rPr>
      <w:t>.</w:t>
    </w:r>
    <w:r>
      <w:rPr>
        <w:rFonts w:ascii="Times New Roman" w:hAnsi="Times New Roman" w:cs="Times New Roman"/>
        <w:color w:val="001733"/>
        <w:sz w:val="10"/>
        <w:szCs w:val="10"/>
        <w:lang w:val="en-US"/>
      </w:rPr>
      <w:t xml:space="preserve"> - </w:t>
    </w:r>
    <w:r w:rsidRPr="00DF1990">
      <w:rPr>
        <w:rFonts w:ascii="Georgia" w:hAnsi="Georgia"/>
        <w:sz w:val="10"/>
        <w:szCs w:val="10"/>
      </w:rPr>
      <w:t xml:space="preserve">Bluetooth er et </w:t>
    </w:r>
    <w:proofErr w:type="spellStart"/>
    <w:r w:rsidRPr="00DF1990">
      <w:rPr>
        <w:rFonts w:ascii="Georgia" w:hAnsi="Georgia"/>
        <w:sz w:val="10"/>
        <w:szCs w:val="10"/>
      </w:rPr>
      <w:t>registrert</w:t>
    </w:r>
    <w:proofErr w:type="spellEnd"/>
    <w:r w:rsidRPr="00DF1990">
      <w:rPr>
        <w:rFonts w:ascii="Georgia" w:hAnsi="Georgia"/>
        <w:sz w:val="10"/>
        <w:szCs w:val="10"/>
      </w:rPr>
      <w:t xml:space="preserve"> </w:t>
    </w:r>
    <w:proofErr w:type="spellStart"/>
    <w:r w:rsidRPr="00DF1990">
      <w:rPr>
        <w:rFonts w:ascii="Georgia" w:hAnsi="Georgia"/>
        <w:sz w:val="10"/>
        <w:szCs w:val="10"/>
      </w:rPr>
      <w:t>varemerke</w:t>
    </w:r>
    <w:proofErr w:type="spellEnd"/>
    <w:r w:rsidRPr="00DF1990">
      <w:rPr>
        <w:rFonts w:ascii="Georgia" w:hAnsi="Georgia"/>
        <w:sz w:val="10"/>
        <w:szCs w:val="10"/>
      </w:rPr>
      <w:t xml:space="preserve"> som tilhører Bluetooth SIG Inc.</w:t>
    </w:r>
    <w:r>
      <w:rPr>
        <w:rFonts w:ascii="Georgia" w:hAnsi="Georgia"/>
        <w:sz w:val="20"/>
        <w:szCs w:val="20"/>
      </w:rPr>
      <w:t xml:space="preserve"> </w:t>
    </w:r>
    <w:r>
      <w:rPr>
        <w:rFonts w:ascii="Times New Roman" w:hAnsi="Times New Roman" w:cs="Times New Roman"/>
        <w:color w:val="001733"/>
        <w:sz w:val="10"/>
        <w:szCs w:val="10"/>
        <w:lang w:val="en-US"/>
      </w:rPr>
      <w:t xml:space="preserve">- </w:t>
    </w:r>
    <w:proofErr w:type="spellStart"/>
    <w:r w:rsidRPr="00DF1990">
      <w:rPr>
        <w:rFonts w:ascii="Georgia" w:hAnsi="Georgia"/>
        <w:sz w:val="10"/>
        <w:szCs w:val="10"/>
      </w:rPr>
      <w:t>Wi-Fi</w:t>
    </w:r>
    <w:proofErr w:type="spellEnd"/>
    <w:r w:rsidRPr="00DF1990">
      <w:rPr>
        <w:rFonts w:ascii="Georgia" w:hAnsi="Georgia"/>
        <w:sz w:val="10"/>
        <w:szCs w:val="10"/>
      </w:rPr>
      <w:t xml:space="preserve"> Direct er et </w:t>
    </w:r>
    <w:proofErr w:type="spellStart"/>
    <w:r w:rsidRPr="00DF1990">
      <w:rPr>
        <w:rFonts w:ascii="Georgia" w:hAnsi="Georgia"/>
        <w:sz w:val="10"/>
        <w:szCs w:val="10"/>
      </w:rPr>
      <w:t>registrert</w:t>
    </w:r>
    <w:proofErr w:type="spellEnd"/>
    <w:r w:rsidRPr="00DF1990">
      <w:rPr>
        <w:rFonts w:ascii="Georgia" w:hAnsi="Georgia"/>
        <w:sz w:val="10"/>
        <w:szCs w:val="10"/>
      </w:rPr>
      <w:t xml:space="preserve"> </w:t>
    </w:r>
    <w:proofErr w:type="spellStart"/>
    <w:r w:rsidRPr="00DF1990">
      <w:rPr>
        <w:rFonts w:ascii="Georgia" w:hAnsi="Georgia"/>
        <w:sz w:val="10"/>
        <w:szCs w:val="10"/>
      </w:rPr>
      <w:t>varemerke</w:t>
    </w:r>
    <w:proofErr w:type="spellEnd"/>
    <w:r w:rsidRPr="00DF1990">
      <w:rPr>
        <w:rFonts w:ascii="Georgia" w:hAnsi="Georgia"/>
        <w:sz w:val="10"/>
        <w:szCs w:val="10"/>
      </w:rPr>
      <w:t xml:space="preserve"> som tilhører </w:t>
    </w:r>
    <w:proofErr w:type="spellStart"/>
    <w:r w:rsidRPr="00DF1990">
      <w:rPr>
        <w:rFonts w:ascii="Georgia" w:hAnsi="Georgia"/>
        <w:sz w:val="10"/>
        <w:szCs w:val="10"/>
      </w:rPr>
      <w:t>Wi-Fi</w:t>
    </w:r>
    <w:proofErr w:type="spellEnd"/>
    <w:r w:rsidRPr="00DF1990">
      <w:rPr>
        <w:rFonts w:ascii="Georgia" w:hAnsi="Georgia"/>
        <w:sz w:val="10"/>
        <w:szCs w:val="10"/>
      </w:rPr>
      <w:t xml:space="preserve"> Alliance.</w:t>
    </w:r>
  </w:p>
  <w:p w14:paraId="787D8426" w14:textId="77777777" w:rsidR="00DF1990" w:rsidRDefault="00DF1990">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DF1990" w:rsidRDefault="00DF1990" w:rsidP="0020685B">
      <w:r>
        <w:separator/>
      </w:r>
    </w:p>
  </w:footnote>
  <w:footnote w:type="continuationSeparator" w:id="0">
    <w:p w14:paraId="5DF59421" w14:textId="77777777" w:rsidR="00DF1990" w:rsidRDefault="00DF1990"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061833"/>
    <w:rsid w:val="00172767"/>
    <w:rsid w:val="0020685B"/>
    <w:rsid w:val="0053105F"/>
    <w:rsid w:val="007C7937"/>
    <w:rsid w:val="00940A33"/>
    <w:rsid w:val="00BD4AD0"/>
    <w:rsid w:val="00D54136"/>
    <w:rsid w:val="00D64804"/>
    <w:rsid w:val="00DF1990"/>
    <w:rsid w:val="00F2201C"/>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ecxmsonormal">
    <w:name w:val="ecxmsonormal"/>
    <w:basedOn w:val="Normal"/>
    <w:rsid w:val="00DF1990"/>
    <w:pPr>
      <w:spacing w:before="100" w:beforeAutospacing="1" w:after="100" w:afterAutospacing="1"/>
    </w:pPr>
    <w:rPr>
      <w:rFonts w:ascii="Times New Roman" w:eastAsia="Times New Roman" w:hAnsi="Times New Roman" w:cs="Times New Roman"/>
      <w:lang w:val="nb-NO" w:eastAsia="nb-NO" w:bidi="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ecxmsonormal">
    <w:name w:val="ecxmsonormal"/>
    <w:basedOn w:val="Normal"/>
    <w:rsid w:val="00DF1990"/>
    <w:pPr>
      <w:spacing w:before="100" w:beforeAutospacing="1" w:after="100" w:afterAutospacing="1"/>
    </w:pPr>
    <w:rPr>
      <w:rFonts w:ascii="Times New Roman" w:eastAsia="Times New Roman" w:hAnsi="Times New Roman" w:cs="Times New Roman"/>
      <w:lang w:val="nb-NO" w:eastAsia="nb-NO" w:bidi="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vifa.dk" TargetMode="External"/><Relationship Id="rId8" Type="http://schemas.openxmlformats.org/officeDocument/2006/relationships/hyperlink" Target="http://www.vifa.dk/press" TargetMode="External"/><Relationship Id="rId9" Type="http://schemas.openxmlformats.org/officeDocument/2006/relationships/hyperlink" Target="mailto:leh@vifa.dk" TargetMode="External"/><Relationship Id="rId10" Type="http://schemas.openxmlformats.org/officeDocument/2006/relationships/hyperlink" Target="http://www.vifa.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3471</Characters>
  <Application>Microsoft Macintosh Word</Application>
  <DocSecurity>0</DocSecurity>
  <Lines>28</Lines>
  <Paragraphs>8</Paragraphs>
  <ScaleCrop>false</ScaleCrop>
  <Company>Vifa</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3</cp:revision>
  <cp:lastPrinted>2014-01-25T16:57:00Z</cp:lastPrinted>
  <dcterms:created xsi:type="dcterms:W3CDTF">2014-01-26T11:48:00Z</dcterms:created>
  <dcterms:modified xsi:type="dcterms:W3CDTF">2014-01-26T11:58:00Z</dcterms:modified>
</cp:coreProperties>
</file>